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84" w:rsidRPr="00C816FC" w:rsidRDefault="00415384" w:rsidP="00C816FC">
      <w:pPr>
        <w:spacing w:after="0" w:line="240" w:lineRule="auto"/>
        <w:contextualSpacing/>
        <w:rPr>
          <w:rFonts w:ascii="Arial Black" w:hAnsi="Arial Black"/>
          <w:sz w:val="28"/>
          <w:szCs w:val="28"/>
        </w:rPr>
      </w:pPr>
      <w:r w:rsidRPr="00C816FC">
        <w:rPr>
          <w:rFonts w:ascii="Arial Black" w:hAnsi="Arial Black"/>
          <w:sz w:val="28"/>
          <w:szCs w:val="28"/>
        </w:rPr>
        <w:t>OLIMPIADA DE LIMBI ROMANICE</w:t>
      </w:r>
    </w:p>
    <w:p w:rsidR="00415384" w:rsidRPr="00C816FC" w:rsidRDefault="00415384" w:rsidP="00C816FC">
      <w:pPr>
        <w:spacing w:after="0" w:line="240" w:lineRule="auto"/>
        <w:contextualSpacing/>
        <w:rPr>
          <w:rFonts w:ascii="Arial Black" w:hAnsi="Arial Black"/>
          <w:sz w:val="28"/>
          <w:szCs w:val="28"/>
        </w:rPr>
      </w:pPr>
      <w:r w:rsidRPr="00C816FC">
        <w:rPr>
          <w:rFonts w:ascii="Arial Black" w:hAnsi="Arial Black"/>
          <w:sz w:val="28"/>
          <w:szCs w:val="28"/>
        </w:rPr>
        <w:t xml:space="preserve">LIMBA FRANCEZĂ  </w:t>
      </w:r>
      <w:r w:rsidR="00C816FC" w:rsidRPr="00C816FC">
        <w:rPr>
          <w:rFonts w:ascii="Arial Black" w:hAnsi="Arial Black"/>
          <w:sz w:val="28"/>
          <w:szCs w:val="28"/>
        </w:rPr>
        <w:tab/>
      </w:r>
      <w:r w:rsidR="00C816FC" w:rsidRPr="00C816FC">
        <w:rPr>
          <w:rFonts w:ascii="Arial Black" w:hAnsi="Arial Black"/>
          <w:sz w:val="28"/>
          <w:szCs w:val="28"/>
        </w:rPr>
        <w:tab/>
        <w:t xml:space="preserve">    </w:t>
      </w:r>
      <w:r w:rsidR="00C816FC">
        <w:rPr>
          <w:rFonts w:ascii="Arial Black" w:hAnsi="Arial Black"/>
          <w:sz w:val="28"/>
          <w:szCs w:val="28"/>
        </w:rPr>
        <w:tab/>
      </w:r>
      <w:r w:rsidR="00C816FC">
        <w:rPr>
          <w:rFonts w:ascii="Arial Black" w:hAnsi="Arial Black"/>
          <w:sz w:val="28"/>
          <w:szCs w:val="28"/>
        </w:rPr>
        <w:tab/>
      </w:r>
      <w:r w:rsidRPr="00C816FC">
        <w:rPr>
          <w:rFonts w:ascii="Arial Black" w:hAnsi="Arial Black"/>
          <w:sz w:val="28"/>
          <w:szCs w:val="28"/>
        </w:rPr>
        <w:t>ETAPA LOCALĂ, 30.01. 2016</w:t>
      </w:r>
    </w:p>
    <w:p w:rsidR="00415384" w:rsidRDefault="00415384" w:rsidP="00415384">
      <w:pPr>
        <w:jc w:val="center"/>
        <w:rPr>
          <w:rFonts w:ascii="Arial Black" w:hAnsi="Arial Black"/>
          <w:b/>
          <w:sz w:val="72"/>
          <w:szCs w:val="72"/>
        </w:rPr>
      </w:pPr>
      <w:r w:rsidRPr="000427D6">
        <w:rPr>
          <w:rFonts w:ascii="Arial Black" w:hAnsi="Arial Black"/>
          <w:b/>
          <w:sz w:val="72"/>
          <w:szCs w:val="72"/>
        </w:rPr>
        <w:t>ANUNȚ</w:t>
      </w:r>
    </w:p>
    <w:p w:rsidR="00415384" w:rsidRPr="00C816FC" w:rsidRDefault="00415384" w:rsidP="00C816FC">
      <w:pPr>
        <w:spacing w:after="0" w:line="240" w:lineRule="auto"/>
        <w:ind w:left="727" w:right="724"/>
        <w:contextualSpacing/>
        <w:jc w:val="center"/>
        <w:rPr>
          <w:rFonts w:ascii="Arial Narrow" w:eastAsia="Times New Roman" w:hAnsi="Arial Narrow"/>
          <w:b/>
          <w:sz w:val="28"/>
          <w:szCs w:val="28"/>
        </w:rPr>
      </w:pPr>
      <w:r w:rsidRPr="00C816FC">
        <w:rPr>
          <w:rFonts w:ascii="Arial Narrow" w:hAnsi="Arial Narrow"/>
          <w:b/>
          <w:sz w:val="28"/>
          <w:szCs w:val="28"/>
        </w:rPr>
        <w:t xml:space="preserve">CONFORM </w:t>
      </w:r>
      <w:r w:rsidRPr="00C816FC">
        <w:rPr>
          <w:rFonts w:ascii="Arial Narrow" w:eastAsia="Times New Roman" w:hAnsi="Arial Narrow"/>
          <w:b/>
          <w:sz w:val="28"/>
          <w:szCs w:val="28"/>
        </w:rPr>
        <w:t xml:space="preserve">REGULAMENTULUI </w:t>
      </w:r>
      <w:proofErr w:type="gramStart"/>
      <w:r w:rsidRPr="00C816FC">
        <w:rPr>
          <w:rFonts w:ascii="Arial Narrow" w:eastAsia="Times New Roman" w:hAnsi="Arial Narrow"/>
          <w:b/>
          <w:sz w:val="28"/>
          <w:szCs w:val="28"/>
        </w:rPr>
        <w:t xml:space="preserve">SPECIFIC </w:t>
      </w:r>
      <w:r w:rsidR="00C816FC">
        <w:rPr>
          <w:rFonts w:ascii="Arial Narrow" w:eastAsia="Times New Roman" w:hAnsi="Arial Narrow"/>
          <w:b/>
          <w:sz w:val="28"/>
          <w:szCs w:val="28"/>
        </w:rPr>
        <w:t xml:space="preserve"> </w:t>
      </w:r>
      <w:proofErr w:type="spellStart"/>
      <w:r w:rsidRPr="00C816FC">
        <w:rPr>
          <w:rFonts w:ascii="Arial Narrow" w:eastAsia="Times New Roman" w:hAnsi="Arial Narrow"/>
          <w:b/>
          <w:sz w:val="28"/>
          <w:szCs w:val="28"/>
        </w:rPr>
        <w:t>privind</w:t>
      </w:r>
      <w:proofErr w:type="spellEnd"/>
      <w:proofErr w:type="gramEnd"/>
      <w:r w:rsidRPr="00C816FC">
        <w:rPr>
          <w:rFonts w:ascii="Arial Narrow" w:eastAsia="Times New Roman" w:hAnsi="Arial Narrow"/>
          <w:b/>
          <w:sz w:val="28"/>
          <w:szCs w:val="28"/>
        </w:rPr>
        <w:t xml:space="preserve"> </w:t>
      </w:r>
      <w:proofErr w:type="spellStart"/>
      <w:r w:rsidRPr="00C816FC">
        <w:rPr>
          <w:rFonts w:ascii="Arial Narrow" w:eastAsia="Times New Roman" w:hAnsi="Arial Narrow"/>
          <w:b/>
          <w:sz w:val="28"/>
          <w:szCs w:val="28"/>
        </w:rPr>
        <w:t>organizarea</w:t>
      </w:r>
      <w:proofErr w:type="spellEnd"/>
      <w:r w:rsidRPr="00C816FC">
        <w:rPr>
          <w:rFonts w:ascii="Arial Narrow" w:eastAsia="Times New Roman" w:hAnsi="Arial Narrow"/>
          <w:b/>
          <w:sz w:val="28"/>
          <w:szCs w:val="28"/>
        </w:rPr>
        <w:t xml:space="preserve"> </w:t>
      </w:r>
      <w:proofErr w:type="spellStart"/>
      <w:r w:rsidRPr="00C816FC">
        <w:rPr>
          <w:rFonts w:ascii="Arial Narrow" w:eastAsia="Times New Roman" w:hAnsi="Arial Narrow"/>
          <w:b/>
          <w:sz w:val="28"/>
          <w:szCs w:val="28"/>
        </w:rPr>
        <w:t>și</w:t>
      </w:r>
      <w:proofErr w:type="spellEnd"/>
      <w:r w:rsidRPr="00C816FC">
        <w:rPr>
          <w:rFonts w:ascii="Arial Narrow" w:eastAsia="Times New Roman" w:hAnsi="Arial Narrow"/>
          <w:b/>
          <w:sz w:val="28"/>
          <w:szCs w:val="28"/>
        </w:rPr>
        <w:t xml:space="preserve"> </w:t>
      </w:r>
      <w:proofErr w:type="spellStart"/>
      <w:r w:rsidRPr="00C816FC">
        <w:rPr>
          <w:rFonts w:ascii="Arial Narrow" w:eastAsia="Times New Roman" w:hAnsi="Arial Narrow"/>
          <w:b/>
          <w:sz w:val="28"/>
          <w:szCs w:val="28"/>
        </w:rPr>
        <w:t>desfăşurarea</w:t>
      </w:r>
      <w:proofErr w:type="spellEnd"/>
      <w:r w:rsidRPr="00C816FC">
        <w:rPr>
          <w:rFonts w:ascii="Arial Narrow" w:eastAsia="Times New Roman" w:hAnsi="Arial Narrow"/>
          <w:b/>
          <w:sz w:val="28"/>
          <w:szCs w:val="28"/>
        </w:rPr>
        <w:t xml:space="preserve"> </w:t>
      </w:r>
      <w:r w:rsidR="00C816FC">
        <w:rPr>
          <w:rFonts w:ascii="Arial Narrow" w:eastAsia="Times New Roman" w:hAnsi="Arial Narrow"/>
          <w:b/>
          <w:sz w:val="28"/>
          <w:szCs w:val="28"/>
        </w:rPr>
        <w:t xml:space="preserve"> </w:t>
      </w:r>
      <w:proofErr w:type="spellStart"/>
      <w:r w:rsidR="00C816FC">
        <w:rPr>
          <w:rFonts w:ascii="Arial Narrow" w:eastAsia="Times New Roman" w:hAnsi="Arial Narrow"/>
          <w:b/>
          <w:sz w:val="28"/>
          <w:szCs w:val="28"/>
        </w:rPr>
        <w:t>O</w:t>
      </w:r>
      <w:r w:rsidRPr="00C816FC">
        <w:rPr>
          <w:rFonts w:ascii="Arial Narrow" w:eastAsia="Times New Roman" w:hAnsi="Arial Narrow"/>
          <w:b/>
          <w:sz w:val="28"/>
          <w:szCs w:val="28"/>
        </w:rPr>
        <w:t>limpiadei</w:t>
      </w:r>
      <w:proofErr w:type="spellEnd"/>
      <w:r w:rsidRPr="00C816FC">
        <w:rPr>
          <w:rFonts w:ascii="Arial Narrow" w:eastAsia="Times New Roman" w:hAnsi="Arial Narrow"/>
          <w:b/>
          <w:sz w:val="28"/>
          <w:szCs w:val="28"/>
        </w:rPr>
        <w:t xml:space="preserve"> de limbi </w:t>
      </w:r>
      <w:proofErr w:type="spellStart"/>
      <w:r w:rsidRPr="00C816FC">
        <w:rPr>
          <w:rFonts w:ascii="Arial Narrow" w:eastAsia="Times New Roman" w:hAnsi="Arial Narrow"/>
          <w:b/>
          <w:sz w:val="28"/>
          <w:szCs w:val="28"/>
        </w:rPr>
        <w:t>romanice</w:t>
      </w:r>
      <w:proofErr w:type="spellEnd"/>
      <w:r w:rsidRPr="00C816FC">
        <w:rPr>
          <w:rFonts w:ascii="Arial Narrow" w:eastAsia="Times New Roman" w:hAnsi="Arial Narrow"/>
          <w:b/>
          <w:sz w:val="28"/>
          <w:szCs w:val="28"/>
        </w:rPr>
        <w:t xml:space="preserve">  </w:t>
      </w:r>
      <w:proofErr w:type="spellStart"/>
      <w:r w:rsidRPr="00C816FC">
        <w:rPr>
          <w:rFonts w:ascii="Arial Narrow" w:eastAsia="Times New Roman" w:hAnsi="Arial Narrow"/>
          <w:b/>
          <w:sz w:val="28"/>
          <w:szCs w:val="28"/>
        </w:rPr>
        <w:t>Nr</w:t>
      </w:r>
      <w:proofErr w:type="spellEnd"/>
      <w:r w:rsidRPr="00C816FC">
        <w:rPr>
          <w:rFonts w:ascii="Arial Narrow" w:eastAsia="Times New Roman" w:hAnsi="Arial Narrow"/>
          <w:b/>
          <w:sz w:val="28"/>
          <w:szCs w:val="28"/>
        </w:rPr>
        <w:t xml:space="preserve">. 61642 /  07.10. </w:t>
      </w:r>
      <w:proofErr w:type="gramStart"/>
      <w:r w:rsidRPr="00C816FC">
        <w:rPr>
          <w:rFonts w:ascii="Arial Narrow" w:eastAsia="Times New Roman" w:hAnsi="Arial Narrow"/>
          <w:b/>
          <w:sz w:val="28"/>
          <w:szCs w:val="28"/>
        </w:rPr>
        <w:t>2013 ,</w:t>
      </w:r>
      <w:proofErr w:type="gramEnd"/>
      <w:r w:rsidRPr="00C816FC">
        <w:rPr>
          <w:rFonts w:ascii="Arial Narrow" w:eastAsia="Times New Roman" w:hAnsi="Arial Narrow"/>
          <w:b/>
          <w:sz w:val="28"/>
          <w:szCs w:val="28"/>
        </w:rPr>
        <w:t xml:space="preserve"> </w:t>
      </w:r>
    </w:p>
    <w:p w:rsidR="00415384" w:rsidRPr="00C816FC" w:rsidRDefault="00415384" w:rsidP="00C816FC">
      <w:pPr>
        <w:spacing w:after="0" w:line="240" w:lineRule="auto"/>
        <w:ind w:left="-5"/>
        <w:contextualSpacing/>
        <w:rPr>
          <w:rFonts w:ascii="Arial Narrow" w:hAnsi="Arial Narrow"/>
          <w:i/>
          <w:sz w:val="28"/>
          <w:szCs w:val="28"/>
        </w:rPr>
      </w:pPr>
      <w:r w:rsidRPr="00C816FC">
        <w:rPr>
          <w:rFonts w:ascii="Arial Narrow" w:eastAsia="Times New Roman" w:hAnsi="Arial Narrow"/>
          <w:b/>
          <w:i/>
          <w:sz w:val="28"/>
          <w:szCs w:val="28"/>
        </w:rPr>
        <w:t xml:space="preserve">Art.19. </w:t>
      </w:r>
      <w:r w:rsidRPr="00C816FC">
        <w:rPr>
          <w:rFonts w:ascii="Arial Narrow" w:hAnsi="Arial Narrow"/>
          <w:i/>
          <w:sz w:val="28"/>
          <w:szCs w:val="28"/>
        </w:rPr>
        <w:t xml:space="preserve">(1) La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toate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etapele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Olimpiadei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>,</w:t>
      </w:r>
      <w:r w:rsidRPr="00C816FC">
        <w:rPr>
          <w:rFonts w:ascii="Arial Narrow" w:eastAsia="Times New Roman" w:hAnsi="Arial Narrow"/>
          <w:b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candidaţii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pot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contesta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numai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punctajul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obţinut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la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proba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scrisă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și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anume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subiectul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cuprinzând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itemi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subiectivi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(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eseu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de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imaginație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,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respectiv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eseu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structurat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). </w:t>
      </w:r>
    </w:p>
    <w:p w:rsidR="00415384" w:rsidRPr="00C816FC" w:rsidRDefault="00415384" w:rsidP="00C816FC">
      <w:pPr>
        <w:spacing w:after="0" w:line="240" w:lineRule="auto"/>
        <w:ind w:left="339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C816FC">
        <w:rPr>
          <w:rFonts w:ascii="Arial Narrow" w:hAnsi="Arial Narrow"/>
          <w:i/>
          <w:sz w:val="28"/>
          <w:szCs w:val="28"/>
        </w:rPr>
        <w:t>(3)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Contestațiile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se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desfășoară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în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două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etape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: </w:t>
      </w:r>
    </w:p>
    <w:p w:rsidR="00415384" w:rsidRPr="00C816FC" w:rsidRDefault="00415384" w:rsidP="00C816FC">
      <w:pPr>
        <w:numPr>
          <w:ilvl w:val="1"/>
          <w:numId w:val="1"/>
        </w:numPr>
        <w:spacing w:after="0" w:line="240" w:lineRule="auto"/>
        <w:ind w:hanging="360"/>
        <w:contextualSpacing/>
        <w:jc w:val="both"/>
        <w:rPr>
          <w:rFonts w:ascii="Arial Narrow" w:hAnsi="Arial Narrow"/>
          <w:i/>
          <w:sz w:val="28"/>
          <w:szCs w:val="28"/>
        </w:rPr>
      </w:pPr>
      <w:proofErr w:type="spellStart"/>
      <w:r w:rsidRPr="00C816FC">
        <w:rPr>
          <w:rFonts w:ascii="Arial Narrow" w:hAnsi="Arial Narrow"/>
          <w:i/>
          <w:sz w:val="28"/>
          <w:szCs w:val="28"/>
        </w:rPr>
        <w:t>Înainte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de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depunerea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contestației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,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elevul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poate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solicita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să-și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vadă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lucrarea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-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numai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subiectul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cuprinzând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itemi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subiectivi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(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eseu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gramStart"/>
      <w:r w:rsidRPr="00C816FC">
        <w:rPr>
          <w:rFonts w:ascii="Arial Narrow" w:hAnsi="Arial Narrow"/>
          <w:i/>
          <w:sz w:val="28"/>
          <w:szCs w:val="28"/>
        </w:rPr>
        <w:t xml:space="preserve">de 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imagina</w:t>
      </w:r>
      <w:proofErr w:type="gramEnd"/>
      <w:r w:rsidRPr="00C816FC">
        <w:rPr>
          <w:rFonts w:ascii="Arial Narrow" w:hAnsi="Arial Narrow"/>
          <w:i/>
          <w:sz w:val="28"/>
          <w:szCs w:val="28"/>
        </w:rPr>
        <w:t>ție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,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respectiv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eseu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structurat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). </w:t>
      </w:r>
    </w:p>
    <w:p w:rsidR="00415384" w:rsidRPr="00C816FC" w:rsidRDefault="00415384" w:rsidP="00C816FC">
      <w:pPr>
        <w:numPr>
          <w:ilvl w:val="1"/>
          <w:numId w:val="1"/>
        </w:numPr>
        <w:spacing w:after="0" w:line="240" w:lineRule="auto"/>
        <w:ind w:hanging="360"/>
        <w:contextualSpacing/>
        <w:jc w:val="both"/>
        <w:rPr>
          <w:rFonts w:ascii="Arial Narrow" w:hAnsi="Arial Narrow"/>
          <w:i/>
          <w:sz w:val="28"/>
          <w:szCs w:val="28"/>
        </w:rPr>
      </w:pPr>
      <w:proofErr w:type="spellStart"/>
      <w:r w:rsidRPr="00C816FC">
        <w:rPr>
          <w:rFonts w:ascii="Arial Narrow" w:hAnsi="Arial Narrow"/>
          <w:i/>
          <w:sz w:val="28"/>
          <w:szCs w:val="28"/>
        </w:rPr>
        <w:t>În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situația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în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care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elevul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consideră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că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punctajul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stabilit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de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comisie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pentru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acest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subiect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nu </w:t>
      </w:r>
      <w:proofErr w:type="spellStart"/>
      <w:proofErr w:type="gramStart"/>
      <w:r w:rsidRPr="00C816FC">
        <w:rPr>
          <w:rFonts w:ascii="Arial Narrow" w:hAnsi="Arial Narrow"/>
          <w:i/>
          <w:sz w:val="28"/>
          <w:szCs w:val="28"/>
        </w:rPr>
        <w:t>este</w:t>
      </w:r>
      <w:proofErr w:type="spellEnd"/>
      <w:proofErr w:type="gram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în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concordanță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cu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baremul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afișat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,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acesta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poate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depune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contestație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.  </w:t>
      </w:r>
    </w:p>
    <w:p w:rsidR="00415384" w:rsidRPr="00C816FC" w:rsidRDefault="00415384" w:rsidP="00C816FC">
      <w:pPr>
        <w:spacing w:after="0" w:line="240" w:lineRule="auto"/>
        <w:ind w:left="339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C816FC">
        <w:rPr>
          <w:rFonts w:ascii="Arial Narrow" w:hAnsi="Arial Narrow"/>
          <w:i/>
          <w:sz w:val="28"/>
          <w:szCs w:val="28"/>
        </w:rPr>
        <w:t>(4)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Termenul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de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depunere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a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contestațiilor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proofErr w:type="gramStart"/>
      <w:r w:rsidRPr="00C816FC">
        <w:rPr>
          <w:rFonts w:ascii="Arial Narrow" w:hAnsi="Arial Narrow"/>
          <w:i/>
          <w:sz w:val="28"/>
          <w:szCs w:val="28"/>
        </w:rPr>
        <w:t>este</w:t>
      </w:r>
      <w:proofErr w:type="spellEnd"/>
      <w:proofErr w:type="gramEnd"/>
      <w:r w:rsidRPr="00C816FC">
        <w:rPr>
          <w:rFonts w:ascii="Arial Narrow" w:hAnsi="Arial Narrow"/>
          <w:i/>
          <w:sz w:val="28"/>
          <w:szCs w:val="28"/>
        </w:rPr>
        <w:t xml:space="preserve"> de 3 ore din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momentul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finalizării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etapei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preliminare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prevăzute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la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punctul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a).  </w:t>
      </w:r>
    </w:p>
    <w:p w:rsidR="00415384" w:rsidRPr="00C816FC" w:rsidRDefault="00C816FC" w:rsidP="00C816FC">
      <w:pPr>
        <w:spacing w:after="0" w:line="240" w:lineRule="auto"/>
        <w:ind w:left="339"/>
        <w:contextualSpacing/>
        <w:jc w:val="center"/>
        <w:rPr>
          <w:rFonts w:ascii="Arial Narrow" w:hAnsi="Arial Narrow"/>
          <w:b/>
          <w:i/>
          <w:sz w:val="28"/>
          <w:szCs w:val="28"/>
        </w:rPr>
      </w:pPr>
      <w:r w:rsidRPr="00C816FC">
        <w:rPr>
          <w:rFonts w:ascii="Arial Narrow" w:hAnsi="Arial Narrow"/>
          <w:b/>
          <w:i/>
          <w:sz w:val="28"/>
          <w:szCs w:val="28"/>
        </w:rPr>
        <w:t>Ș</w:t>
      </w:r>
      <w:r w:rsidR="00415384" w:rsidRPr="00C816FC">
        <w:rPr>
          <w:rFonts w:ascii="Arial Narrow" w:hAnsi="Arial Narrow"/>
          <w:b/>
          <w:i/>
          <w:sz w:val="28"/>
          <w:szCs w:val="28"/>
        </w:rPr>
        <w:t>I</w:t>
      </w:r>
    </w:p>
    <w:p w:rsidR="00415384" w:rsidRPr="00C816FC" w:rsidRDefault="00415384" w:rsidP="00C816FC">
      <w:pPr>
        <w:spacing w:after="0" w:line="240" w:lineRule="auto"/>
        <w:ind w:left="-5"/>
        <w:contextualSpacing/>
        <w:rPr>
          <w:rFonts w:ascii="Arial Narrow" w:hAnsi="Arial Narrow"/>
          <w:i/>
          <w:sz w:val="28"/>
          <w:szCs w:val="28"/>
        </w:rPr>
      </w:pPr>
      <w:r w:rsidRPr="00C816FC">
        <w:rPr>
          <w:rFonts w:ascii="Arial Narrow" w:eastAsia="Times New Roman" w:hAnsi="Arial Narrow"/>
          <w:b/>
          <w:i/>
          <w:sz w:val="28"/>
          <w:szCs w:val="28"/>
        </w:rPr>
        <w:t>Art.22.</w:t>
      </w:r>
      <w:r w:rsidRPr="00C816FC">
        <w:rPr>
          <w:rFonts w:ascii="Arial Narrow" w:hAnsi="Arial Narrow"/>
          <w:i/>
          <w:sz w:val="28"/>
          <w:szCs w:val="28"/>
        </w:rPr>
        <w:t xml:space="preserve"> (1) La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toate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etapele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Olimpiadei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, nu se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admite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depunerea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contestaţiei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de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către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proofErr w:type="gramStart"/>
      <w:r w:rsidRPr="00C816FC">
        <w:rPr>
          <w:rFonts w:ascii="Arial Narrow" w:hAnsi="Arial Narrow"/>
          <w:i/>
          <w:sz w:val="28"/>
          <w:szCs w:val="28"/>
        </w:rPr>
        <w:t>altă</w:t>
      </w:r>
      <w:proofErr w:type="spellEnd"/>
      <w:proofErr w:type="gram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persoană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(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părinte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,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profesor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însoțitor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,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coleg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etc.),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în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absența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elevului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în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cauză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. </w:t>
      </w:r>
    </w:p>
    <w:p w:rsidR="00C816FC" w:rsidRDefault="00415384" w:rsidP="00C816FC">
      <w:pPr>
        <w:spacing w:after="0" w:line="240" w:lineRule="auto"/>
        <w:ind w:left="-5"/>
        <w:contextualSpacing/>
        <w:rPr>
          <w:rFonts w:ascii="Arial Narrow" w:hAnsi="Arial Narrow"/>
          <w:i/>
          <w:sz w:val="28"/>
          <w:szCs w:val="28"/>
        </w:rPr>
      </w:pPr>
      <w:r w:rsidRPr="00C816FC">
        <w:rPr>
          <w:rFonts w:ascii="Arial Narrow" w:hAnsi="Arial Narrow"/>
          <w:i/>
          <w:sz w:val="28"/>
          <w:szCs w:val="28"/>
        </w:rPr>
        <w:t xml:space="preserve">(2) La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toate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etapele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Olimpiadei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,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rezultatele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finale se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comunică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după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cel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mult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24 de ore de la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încheierea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intervalului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orar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destinat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C816FC">
        <w:rPr>
          <w:rFonts w:ascii="Arial Narrow" w:hAnsi="Arial Narrow"/>
          <w:i/>
          <w:sz w:val="28"/>
          <w:szCs w:val="28"/>
        </w:rPr>
        <w:t>depunerii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proofErr w:type="gramStart"/>
      <w:r w:rsidRPr="00C816FC">
        <w:rPr>
          <w:rFonts w:ascii="Arial Narrow" w:hAnsi="Arial Narrow"/>
          <w:i/>
          <w:sz w:val="28"/>
          <w:szCs w:val="28"/>
        </w:rPr>
        <w:t>contestaţiilor</w:t>
      </w:r>
      <w:proofErr w:type="spellEnd"/>
      <w:r w:rsidRPr="00C816FC">
        <w:rPr>
          <w:rFonts w:ascii="Arial Narrow" w:hAnsi="Arial Narrow"/>
          <w:i/>
          <w:sz w:val="28"/>
          <w:szCs w:val="28"/>
        </w:rPr>
        <w:t xml:space="preserve"> ,</w:t>
      </w:r>
      <w:proofErr w:type="gramEnd"/>
    </w:p>
    <w:p w:rsidR="00C816FC" w:rsidRDefault="00C816FC" w:rsidP="00C816FC">
      <w:pPr>
        <w:spacing w:after="160" w:line="259" w:lineRule="auto"/>
      </w:pPr>
    </w:p>
    <w:p w:rsidR="00415384" w:rsidRPr="00C816FC" w:rsidRDefault="00415384" w:rsidP="00C816FC">
      <w:pPr>
        <w:spacing w:after="160" w:line="259" w:lineRule="auto"/>
        <w:jc w:val="center"/>
        <w:rPr>
          <w:rFonts w:ascii="Arial Narrow" w:hAnsi="Arial Narrow"/>
          <w:b/>
          <w:i/>
          <w:sz w:val="32"/>
          <w:szCs w:val="32"/>
        </w:rPr>
      </w:pPr>
      <w:r w:rsidRPr="00C816FC">
        <w:rPr>
          <w:b/>
          <w:sz w:val="32"/>
          <w:szCs w:val="32"/>
        </w:rPr>
        <w:t>PROGRAMUL PENTRU VIZUALIZĂRI/DEPUNEREA CONTESTAȚIILOR ESTE URMĂTORUL:</w:t>
      </w:r>
    </w:p>
    <w:p w:rsidR="00415384" w:rsidRDefault="00415384" w:rsidP="00415384">
      <w:pPr>
        <w:ind w:firstLine="708"/>
        <w:jc w:val="center"/>
        <w:rPr>
          <w:rFonts w:ascii="Arial Narrow" w:hAnsi="Arial Narrow"/>
          <w:b/>
          <w:sz w:val="32"/>
          <w:szCs w:val="32"/>
          <w:u w:val="double"/>
        </w:rPr>
      </w:pPr>
      <w:r w:rsidRPr="00556E87">
        <w:rPr>
          <w:rFonts w:ascii="Arial Narrow" w:hAnsi="Arial Narrow"/>
          <w:b/>
          <w:sz w:val="32"/>
          <w:szCs w:val="32"/>
          <w:highlight w:val="yellow"/>
          <w:u w:val="double"/>
        </w:rPr>
        <w:t>LUNI 01.02.2016, ÎNTRE ORELE 08.00-1</w:t>
      </w:r>
      <w:r>
        <w:rPr>
          <w:rFonts w:ascii="Arial Narrow" w:hAnsi="Arial Narrow"/>
          <w:b/>
          <w:sz w:val="32"/>
          <w:szCs w:val="32"/>
          <w:highlight w:val="yellow"/>
          <w:u w:val="double"/>
        </w:rPr>
        <w:t>3</w:t>
      </w:r>
      <w:r w:rsidRPr="00556E87">
        <w:rPr>
          <w:rFonts w:ascii="Arial Narrow" w:hAnsi="Arial Narrow"/>
          <w:b/>
          <w:sz w:val="32"/>
          <w:szCs w:val="32"/>
          <w:highlight w:val="yellow"/>
          <w:u w:val="double"/>
        </w:rPr>
        <w:t>.00</w:t>
      </w:r>
      <w:r>
        <w:rPr>
          <w:rFonts w:ascii="Arial Narrow" w:hAnsi="Arial Narrow"/>
          <w:b/>
          <w:sz w:val="32"/>
          <w:szCs w:val="32"/>
          <w:u w:val="double"/>
        </w:rPr>
        <w:t xml:space="preserve"> – DEPUNEREA CERERILOR PENTRU VIZUALIZAREA LUCRĂRILOR</w:t>
      </w:r>
      <w:r w:rsidR="005C024D">
        <w:rPr>
          <w:rFonts w:ascii="Arial Narrow" w:hAnsi="Arial Narrow"/>
          <w:b/>
          <w:sz w:val="32"/>
          <w:szCs w:val="32"/>
          <w:u w:val="double"/>
        </w:rPr>
        <w:t xml:space="preserve"> ȘI VIZUALIZAREA ACESTORA</w:t>
      </w:r>
    </w:p>
    <w:p w:rsidR="00415384" w:rsidRDefault="00415384" w:rsidP="00415384">
      <w:pPr>
        <w:ind w:firstLine="708"/>
        <w:jc w:val="center"/>
        <w:rPr>
          <w:rFonts w:ascii="Arial Narrow" w:hAnsi="Arial Narrow"/>
          <w:b/>
          <w:sz w:val="32"/>
          <w:szCs w:val="32"/>
          <w:u w:val="double"/>
        </w:rPr>
      </w:pPr>
      <w:r>
        <w:rPr>
          <w:rFonts w:ascii="Arial Narrow" w:hAnsi="Arial Narrow"/>
          <w:b/>
          <w:sz w:val="32"/>
          <w:szCs w:val="32"/>
          <w:highlight w:val="yellow"/>
          <w:u w:val="double"/>
        </w:rPr>
        <w:t>LUNI 01.02.2016, ÎNTRE ORELE 13</w:t>
      </w:r>
      <w:r w:rsidRPr="00556E87">
        <w:rPr>
          <w:rFonts w:ascii="Arial Narrow" w:hAnsi="Arial Narrow"/>
          <w:b/>
          <w:sz w:val="32"/>
          <w:szCs w:val="32"/>
          <w:highlight w:val="yellow"/>
          <w:u w:val="double"/>
        </w:rPr>
        <w:t>.00-1</w:t>
      </w:r>
      <w:r>
        <w:rPr>
          <w:rFonts w:ascii="Arial Narrow" w:hAnsi="Arial Narrow"/>
          <w:b/>
          <w:sz w:val="32"/>
          <w:szCs w:val="32"/>
          <w:highlight w:val="yellow"/>
          <w:u w:val="double"/>
        </w:rPr>
        <w:t>6</w:t>
      </w:r>
      <w:r w:rsidRPr="00556E87">
        <w:rPr>
          <w:rFonts w:ascii="Arial Narrow" w:hAnsi="Arial Narrow"/>
          <w:b/>
          <w:sz w:val="32"/>
          <w:szCs w:val="32"/>
          <w:highlight w:val="yellow"/>
          <w:u w:val="double"/>
        </w:rPr>
        <w:t>.00</w:t>
      </w:r>
      <w:r>
        <w:rPr>
          <w:rFonts w:ascii="Arial Narrow" w:hAnsi="Arial Narrow"/>
          <w:b/>
          <w:sz w:val="32"/>
          <w:szCs w:val="32"/>
          <w:u w:val="double"/>
        </w:rPr>
        <w:t xml:space="preserve"> – DEPUNEREA CONTESTAȚIILOR</w:t>
      </w:r>
    </w:p>
    <w:p w:rsidR="00415384" w:rsidRDefault="00415384" w:rsidP="00415384">
      <w:pPr>
        <w:ind w:firstLine="708"/>
        <w:jc w:val="center"/>
        <w:rPr>
          <w:rFonts w:ascii="Arial Narrow" w:hAnsi="Arial Narrow"/>
          <w:b/>
          <w:sz w:val="32"/>
          <w:szCs w:val="32"/>
          <w:u w:val="double"/>
        </w:rPr>
      </w:pPr>
      <w:r>
        <w:rPr>
          <w:rFonts w:ascii="Arial Narrow" w:hAnsi="Arial Narrow"/>
          <w:b/>
          <w:sz w:val="32"/>
          <w:szCs w:val="32"/>
          <w:highlight w:val="yellow"/>
          <w:u w:val="double"/>
        </w:rPr>
        <w:t>MARȚI 02</w:t>
      </w:r>
      <w:r w:rsidRPr="00556E87">
        <w:rPr>
          <w:rFonts w:ascii="Arial Narrow" w:hAnsi="Arial Narrow"/>
          <w:b/>
          <w:sz w:val="32"/>
          <w:szCs w:val="32"/>
          <w:highlight w:val="yellow"/>
          <w:u w:val="double"/>
        </w:rPr>
        <w:t xml:space="preserve">.02.2016, </w:t>
      </w:r>
      <w:r>
        <w:rPr>
          <w:rFonts w:ascii="Arial Narrow" w:hAnsi="Arial Narrow"/>
          <w:b/>
          <w:sz w:val="32"/>
          <w:szCs w:val="32"/>
          <w:highlight w:val="yellow"/>
          <w:u w:val="double"/>
        </w:rPr>
        <w:t>ORA 16</w:t>
      </w:r>
      <w:r w:rsidRPr="00556E87">
        <w:rPr>
          <w:rFonts w:ascii="Arial Narrow" w:hAnsi="Arial Narrow"/>
          <w:b/>
          <w:sz w:val="32"/>
          <w:szCs w:val="32"/>
          <w:highlight w:val="yellow"/>
          <w:u w:val="double"/>
        </w:rPr>
        <w:t>.00</w:t>
      </w:r>
      <w:r>
        <w:rPr>
          <w:rFonts w:ascii="Arial Narrow" w:hAnsi="Arial Narrow"/>
          <w:b/>
          <w:sz w:val="32"/>
          <w:szCs w:val="32"/>
          <w:u w:val="double"/>
        </w:rPr>
        <w:t xml:space="preserve"> – AFIȘAREA REZULTATELOR FINALE</w:t>
      </w:r>
    </w:p>
    <w:p w:rsidR="00C816FC" w:rsidRDefault="00C816FC" w:rsidP="00C816FC">
      <w:pPr>
        <w:ind w:firstLine="708"/>
        <w:jc w:val="center"/>
        <w:rPr>
          <w:rFonts w:ascii="Arial Narrow" w:hAnsi="Arial Narrow"/>
          <w:b/>
          <w:sz w:val="28"/>
          <w:szCs w:val="28"/>
        </w:rPr>
      </w:pPr>
    </w:p>
    <w:p w:rsidR="00341EF7" w:rsidRPr="00C816FC" w:rsidRDefault="00C816FC" w:rsidP="00C816FC">
      <w:pPr>
        <w:ind w:firstLine="708"/>
        <w:jc w:val="center"/>
        <w:rPr>
          <w:sz w:val="28"/>
          <w:szCs w:val="28"/>
        </w:rPr>
      </w:pPr>
      <w:proofErr w:type="spellStart"/>
      <w:r w:rsidRPr="00C816FC">
        <w:rPr>
          <w:rFonts w:ascii="Arial Narrow" w:hAnsi="Arial Narrow"/>
          <w:b/>
          <w:sz w:val="28"/>
          <w:szCs w:val="28"/>
        </w:rPr>
        <w:t>Comisia</w:t>
      </w:r>
      <w:proofErr w:type="spellEnd"/>
      <w:r w:rsidRPr="00C816FC">
        <w:rPr>
          <w:rFonts w:ascii="Arial Narrow" w:hAnsi="Arial Narrow"/>
          <w:b/>
          <w:sz w:val="28"/>
          <w:szCs w:val="28"/>
        </w:rPr>
        <w:t xml:space="preserve"> de </w:t>
      </w:r>
      <w:proofErr w:type="spellStart"/>
      <w:r w:rsidRPr="00C816FC">
        <w:rPr>
          <w:rFonts w:ascii="Arial Narrow" w:hAnsi="Arial Narrow"/>
          <w:b/>
          <w:sz w:val="28"/>
          <w:szCs w:val="28"/>
        </w:rPr>
        <w:t>organizare</w:t>
      </w:r>
      <w:bookmarkStart w:id="0" w:name="_GoBack"/>
      <w:bookmarkEnd w:id="0"/>
      <w:proofErr w:type="spellEnd"/>
    </w:p>
    <w:sectPr w:rsidR="00341EF7" w:rsidRPr="00C816FC" w:rsidSect="00C816FC">
      <w:headerReference w:type="default" r:id="rId8"/>
      <w:type w:val="continuous"/>
      <w:pgSz w:w="11906" w:h="16838" w:code="9"/>
      <w:pgMar w:top="851" w:right="454" w:bottom="454" w:left="794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ACE" w:rsidRDefault="004D0ACE" w:rsidP="007C6AD6">
      <w:pPr>
        <w:spacing w:after="0" w:line="240" w:lineRule="auto"/>
      </w:pPr>
      <w:r>
        <w:separator/>
      </w:r>
    </w:p>
  </w:endnote>
  <w:endnote w:type="continuationSeparator" w:id="0">
    <w:p w:rsidR="004D0ACE" w:rsidRDefault="004D0ACE" w:rsidP="007C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ACE" w:rsidRDefault="004D0ACE" w:rsidP="007C6AD6">
      <w:pPr>
        <w:spacing w:after="0" w:line="240" w:lineRule="auto"/>
      </w:pPr>
      <w:r>
        <w:separator/>
      </w:r>
    </w:p>
  </w:footnote>
  <w:footnote w:type="continuationSeparator" w:id="0">
    <w:p w:rsidR="004D0ACE" w:rsidRDefault="004D0ACE" w:rsidP="007C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AD6" w:rsidRPr="006B483C" w:rsidRDefault="007C6AD6" w:rsidP="007C6AD6">
    <w:pPr>
      <w:pStyle w:val="Header"/>
      <w:tabs>
        <w:tab w:val="left" w:pos="851"/>
        <w:tab w:val="left" w:pos="993"/>
        <w:tab w:val="left" w:pos="1276"/>
      </w:tabs>
      <w:ind w:right="6" w:firstLine="425"/>
      <w:contextualSpacing/>
      <w:jc w:val="center"/>
      <w:outlineLvl w:val="0"/>
      <w:rPr>
        <w:rFonts w:ascii="Times New Roman" w:eastAsia="Times New Roman" w:hAnsi="Times New Roman"/>
        <w:kern w:val="24"/>
      </w:rPr>
    </w:pPr>
    <w:r w:rsidRPr="007C6AD6">
      <w:rPr>
        <w:rFonts w:ascii="Times New Roman" w:eastAsia="Times New Roman" w:hAnsi="Times New Roman"/>
        <w:kern w:val="24"/>
      </w:rPr>
      <w:t xml:space="preserve"> </w:t>
    </w:r>
  </w:p>
  <w:tbl>
    <w:tblPr>
      <w:tblStyle w:val="TableGrid"/>
      <w:tblW w:w="10542" w:type="dxa"/>
      <w:tblInd w:w="-5" w:type="dxa"/>
      <w:tblLook w:val="04A0" w:firstRow="1" w:lastRow="0" w:firstColumn="1" w:lastColumn="0" w:noHBand="0" w:noVBand="1"/>
    </w:tblPr>
    <w:tblGrid>
      <w:gridCol w:w="2154"/>
      <w:gridCol w:w="6373"/>
      <w:gridCol w:w="2015"/>
    </w:tblGrid>
    <w:tr w:rsidR="007C6AD6" w:rsidTr="007857B2">
      <w:trPr>
        <w:trHeight w:val="1732"/>
      </w:trPr>
      <w:tc>
        <w:tcPr>
          <w:tcW w:w="2154" w:type="dxa"/>
        </w:tcPr>
        <w:p w:rsidR="007C6AD6" w:rsidRDefault="007C6AD6" w:rsidP="007C6AD6">
          <w:pPr>
            <w:pStyle w:val="Header"/>
            <w:tabs>
              <w:tab w:val="left" w:pos="851"/>
              <w:tab w:val="left" w:pos="993"/>
              <w:tab w:val="left" w:pos="1276"/>
            </w:tabs>
            <w:ind w:right="6"/>
            <w:contextualSpacing/>
            <w:jc w:val="center"/>
            <w:outlineLvl w:val="0"/>
            <w:rPr>
              <w:rFonts w:ascii="Times New Roman" w:eastAsia="Times New Roman" w:hAnsi="Times New Roman"/>
              <w:kern w:val="24"/>
            </w:rPr>
          </w:pPr>
        </w:p>
        <w:p w:rsidR="007C6AD6" w:rsidRDefault="007C6AD6" w:rsidP="007C6AD6">
          <w:pPr>
            <w:pStyle w:val="Header"/>
            <w:tabs>
              <w:tab w:val="left" w:pos="851"/>
              <w:tab w:val="left" w:pos="993"/>
              <w:tab w:val="left" w:pos="1276"/>
            </w:tabs>
            <w:ind w:right="6"/>
            <w:contextualSpacing/>
            <w:jc w:val="center"/>
            <w:outlineLvl w:val="0"/>
            <w:rPr>
              <w:rFonts w:ascii="Times New Roman" w:eastAsia="Times New Roman" w:hAnsi="Times New Roman"/>
              <w:kern w:val="24"/>
            </w:rPr>
          </w:pPr>
        </w:p>
        <w:p w:rsidR="007C6AD6" w:rsidRDefault="007C6AD6" w:rsidP="009D27D7">
          <w:pPr>
            <w:pStyle w:val="Header"/>
            <w:tabs>
              <w:tab w:val="left" w:pos="851"/>
              <w:tab w:val="left" w:pos="993"/>
              <w:tab w:val="left" w:pos="1276"/>
            </w:tabs>
            <w:ind w:right="6"/>
            <w:contextualSpacing/>
            <w:jc w:val="center"/>
            <w:outlineLvl w:val="0"/>
            <w:rPr>
              <w:rFonts w:ascii="Times New Roman" w:eastAsia="Times New Roman" w:hAnsi="Times New Roman"/>
              <w:kern w:val="24"/>
            </w:rPr>
          </w:pPr>
          <w:r>
            <w:rPr>
              <w:rFonts w:ascii="Times New Roman" w:eastAsia="Times New Roman" w:hAnsi="Times New Roman"/>
              <w:noProof/>
              <w:kern w:val="24"/>
              <w:lang w:eastAsia="ro-RO"/>
            </w:rPr>
            <w:drawing>
              <wp:inline distT="0" distB="0" distL="0" distR="0" wp14:anchorId="41226FD5" wp14:editId="61291871">
                <wp:extent cx="1158240" cy="1038160"/>
                <wp:effectExtent l="0" t="0" r="381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052" cy="1047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C6AD6" w:rsidRDefault="007C6AD6" w:rsidP="007C6AD6">
          <w:pPr>
            <w:pStyle w:val="Header"/>
            <w:tabs>
              <w:tab w:val="left" w:pos="851"/>
              <w:tab w:val="left" w:pos="993"/>
              <w:tab w:val="left" w:pos="1276"/>
            </w:tabs>
            <w:ind w:right="6"/>
            <w:contextualSpacing/>
            <w:jc w:val="center"/>
            <w:outlineLvl w:val="0"/>
            <w:rPr>
              <w:rFonts w:ascii="Times New Roman" w:eastAsia="Times New Roman" w:hAnsi="Times New Roman"/>
              <w:kern w:val="24"/>
            </w:rPr>
          </w:pPr>
        </w:p>
      </w:tc>
      <w:tc>
        <w:tcPr>
          <w:tcW w:w="6373" w:type="dxa"/>
        </w:tcPr>
        <w:p w:rsidR="007C6AD6" w:rsidRDefault="007C6AD6" w:rsidP="00086219">
          <w:pPr>
            <w:pStyle w:val="Header"/>
            <w:tabs>
              <w:tab w:val="left" w:pos="851"/>
              <w:tab w:val="left" w:pos="993"/>
              <w:tab w:val="left" w:pos="1276"/>
            </w:tabs>
            <w:ind w:right="6" w:firstLine="425"/>
            <w:contextualSpacing/>
            <w:jc w:val="center"/>
            <w:outlineLvl w:val="0"/>
            <w:rPr>
              <w:rFonts w:ascii="Times New Roman" w:eastAsia="Times New Roman" w:hAnsi="Times New Roman"/>
              <w:kern w:val="24"/>
            </w:rPr>
          </w:pPr>
        </w:p>
        <w:p w:rsidR="007C6AD6" w:rsidRPr="007C6AD6" w:rsidRDefault="007C6AD6" w:rsidP="00086219">
          <w:pPr>
            <w:pStyle w:val="Header"/>
            <w:tabs>
              <w:tab w:val="left" w:pos="851"/>
              <w:tab w:val="left" w:pos="993"/>
              <w:tab w:val="left" w:pos="1276"/>
            </w:tabs>
            <w:ind w:right="6" w:firstLine="425"/>
            <w:contextualSpacing/>
            <w:jc w:val="center"/>
            <w:outlineLvl w:val="0"/>
            <w:rPr>
              <w:rFonts w:ascii="Times New Roman" w:eastAsia="Times New Roman" w:hAnsi="Times New Roman"/>
              <w:b/>
              <w:kern w:val="24"/>
              <w:sz w:val="20"/>
              <w:szCs w:val="20"/>
            </w:rPr>
          </w:pPr>
          <w:r w:rsidRPr="007C6AD6">
            <w:rPr>
              <w:rFonts w:ascii="Times New Roman" w:eastAsia="Times New Roman" w:hAnsi="Times New Roman"/>
              <w:b/>
              <w:kern w:val="24"/>
              <w:sz w:val="20"/>
              <w:szCs w:val="20"/>
            </w:rPr>
            <w:t xml:space="preserve">MINISTERUL EDUCAȚIEI NAȚIONALE ȘI CERCETĂRII </w:t>
          </w:r>
          <w:r w:rsidR="00086219">
            <w:rPr>
              <w:rFonts w:ascii="Times New Roman" w:eastAsia="Times New Roman" w:hAnsi="Times New Roman"/>
              <w:b/>
              <w:kern w:val="24"/>
              <w:sz w:val="20"/>
              <w:szCs w:val="20"/>
            </w:rPr>
            <w:t>Ș</w:t>
          </w:r>
          <w:r w:rsidRPr="007C6AD6">
            <w:rPr>
              <w:rFonts w:ascii="Times New Roman" w:eastAsia="Times New Roman" w:hAnsi="Times New Roman"/>
              <w:b/>
              <w:kern w:val="24"/>
              <w:sz w:val="20"/>
              <w:szCs w:val="20"/>
            </w:rPr>
            <w:t>TIINȚIFICE</w:t>
          </w:r>
        </w:p>
        <w:p w:rsidR="007C6AD6" w:rsidRDefault="007C6AD6" w:rsidP="00086219">
          <w:pPr>
            <w:pStyle w:val="Header"/>
            <w:tabs>
              <w:tab w:val="left" w:pos="851"/>
              <w:tab w:val="left" w:pos="993"/>
              <w:tab w:val="left" w:pos="1276"/>
            </w:tabs>
            <w:ind w:right="6" w:firstLine="425"/>
            <w:contextualSpacing/>
            <w:jc w:val="center"/>
            <w:outlineLvl w:val="0"/>
            <w:rPr>
              <w:rFonts w:ascii="Times New Roman" w:eastAsia="Times New Roman" w:hAnsi="Times New Roman"/>
              <w:kern w:val="24"/>
            </w:rPr>
          </w:pPr>
        </w:p>
        <w:p w:rsidR="007C6AD6" w:rsidRDefault="007C6AD6" w:rsidP="00086219">
          <w:pPr>
            <w:pStyle w:val="Header"/>
            <w:tabs>
              <w:tab w:val="left" w:pos="851"/>
              <w:tab w:val="left" w:pos="993"/>
              <w:tab w:val="left" w:pos="1276"/>
            </w:tabs>
            <w:ind w:right="6" w:firstLine="425"/>
            <w:contextualSpacing/>
            <w:jc w:val="center"/>
            <w:outlineLvl w:val="0"/>
            <w:rPr>
              <w:rFonts w:ascii="Times New Roman" w:eastAsia="Times New Roman" w:hAnsi="Times New Roman"/>
              <w:kern w:val="24"/>
            </w:rPr>
          </w:pPr>
          <w:r>
            <w:rPr>
              <w:rFonts w:ascii="Times New Roman" w:eastAsia="Times New Roman" w:hAnsi="Times New Roman"/>
              <w:kern w:val="24"/>
            </w:rPr>
            <w:t>IN</w:t>
          </w:r>
          <w:r w:rsidRPr="006B483C">
            <w:rPr>
              <w:rFonts w:ascii="Times New Roman" w:eastAsia="Times New Roman" w:hAnsi="Times New Roman"/>
              <w:kern w:val="24"/>
            </w:rPr>
            <w:t>SPECTORATUL   ȘCOLAR  JUDEȚEAN  GORJ</w:t>
          </w:r>
        </w:p>
        <w:p w:rsidR="007C6AD6" w:rsidRPr="006B483C" w:rsidRDefault="007C6AD6" w:rsidP="00086219">
          <w:pPr>
            <w:pStyle w:val="Header"/>
            <w:tabs>
              <w:tab w:val="left" w:pos="851"/>
              <w:tab w:val="left" w:pos="993"/>
              <w:tab w:val="left" w:pos="1276"/>
            </w:tabs>
            <w:ind w:right="6"/>
            <w:contextualSpacing/>
            <w:jc w:val="center"/>
            <w:outlineLvl w:val="0"/>
            <w:rPr>
              <w:rFonts w:ascii="Times New Roman" w:eastAsia="Times New Roman" w:hAnsi="Times New Roman"/>
              <w:b/>
              <w:kern w:val="24"/>
            </w:rPr>
          </w:pPr>
          <w:r w:rsidRPr="006B483C">
            <w:rPr>
              <w:rFonts w:ascii="Times New Roman" w:eastAsia="Times New Roman" w:hAnsi="Times New Roman"/>
              <w:b/>
              <w:kern w:val="24"/>
            </w:rPr>
            <w:t>ȘCOALA GIMNAZIALĂ ,,SFÂNTUL NICOLAE''</w:t>
          </w:r>
        </w:p>
        <w:p w:rsidR="007C6AD6" w:rsidRPr="006B483C" w:rsidRDefault="007C6AD6" w:rsidP="00086219">
          <w:pPr>
            <w:pStyle w:val="Header"/>
            <w:tabs>
              <w:tab w:val="left" w:pos="851"/>
              <w:tab w:val="left" w:pos="993"/>
              <w:tab w:val="left" w:pos="1276"/>
            </w:tabs>
            <w:ind w:right="6" w:firstLine="425"/>
            <w:contextualSpacing/>
            <w:jc w:val="center"/>
            <w:outlineLvl w:val="0"/>
            <w:rPr>
              <w:rFonts w:ascii="Times New Roman" w:eastAsia="Times New Roman" w:hAnsi="Times New Roman"/>
              <w:kern w:val="24"/>
            </w:rPr>
          </w:pPr>
          <w:r w:rsidRPr="006B483C">
            <w:rPr>
              <w:rFonts w:ascii="Times New Roman" w:eastAsia="Times New Roman" w:hAnsi="Times New Roman"/>
              <w:kern w:val="24"/>
            </w:rPr>
            <w:t>Strada</w:t>
          </w:r>
          <w:r w:rsidRPr="006B483C">
            <w:rPr>
              <w:rFonts w:ascii="Times New Roman" w:hAnsi="Times New Roman"/>
              <w:iCs/>
              <w:kern w:val="24"/>
              <w:bdr w:val="none" w:sz="0" w:space="0" w:color="auto" w:frame="1"/>
            </w:rPr>
            <w:t xml:space="preserve"> 11 Iunie 1848, Nr. 56, cod 210112 Târgu-Jiu, jud. Gorj.</w:t>
          </w:r>
        </w:p>
        <w:p w:rsidR="007C6AD6" w:rsidRDefault="007C6AD6" w:rsidP="00086219">
          <w:pPr>
            <w:pStyle w:val="Header"/>
            <w:tabs>
              <w:tab w:val="left" w:pos="851"/>
              <w:tab w:val="left" w:pos="993"/>
              <w:tab w:val="left" w:pos="1276"/>
            </w:tabs>
            <w:ind w:right="6"/>
            <w:contextualSpacing/>
            <w:jc w:val="center"/>
            <w:outlineLvl w:val="0"/>
            <w:rPr>
              <w:rFonts w:ascii="Times New Roman" w:eastAsia="Times New Roman" w:hAnsi="Times New Roman"/>
              <w:kern w:val="24"/>
            </w:rPr>
          </w:pPr>
          <w:r w:rsidRPr="006B483C">
            <w:rPr>
              <w:rFonts w:ascii="Times New Roman" w:eastAsia="Times New Roman" w:hAnsi="Times New Roman"/>
              <w:kern w:val="24"/>
            </w:rPr>
            <w:t>Telefon:+40 0353/404055;  fax:+40 0253/213717</w:t>
          </w:r>
        </w:p>
        <w:p w:rsidR="007C6AD6" w:rsidRPr="007C6AD6" w:rsidRDefault="007C6AD6" w:rsidP="00086219">
          <w:pPr>
            <w:pStyle w:val="Header"/>
            <w:tabs>
              <w:tab w:val="left" w:pos="851"/>
              <w:tab w:val="left" w:pos="993"/>
              <w:tab w:val="left" w:pos="1276"/>
            </w:tabs>
            <w:ind w:right="6" w:firstLine="425"/>
            <w:contextualSpacing/>
            <w:jc w:val="center"/>
            <w:outlineLvl w:val="0"/>
            <w:rPr>
              <w:rFonts w:ascii="Times New Roman" w:eastAsia="Times New Roman" w:hAnsi="Times New Roman"/>
              <w:kern w:val="24"/>
            </w:rPr>
          </w:pPr>
        </w:p>
      </w:tc>
      <w:tc>
        <w:tcPr>
          <w:tcW w:w="2015" w:type="dxa"/>
        </w:tcPr>
        <w:p w:rsidR="007C6AD6" w:rsidRDefault="007857B2" w:rsidP="00086219">
          <w:pPr>
            <w:pStyle w:val="Header"/>
            <w:tabs>
              <w:tab w:val="left" w:pos="851"/>
              <w:tab w:val="left" w:pos="993"/>
              <w:tab w:val="left" w:pos="1276"/>
            </w:tabs>
            <w:ind w:right="6"/>
            <w:contextualSpacing/>
            <w:jc w:val="center"/>
            <w:outlineLvl w:val="0"/>
            <w:rPr>
              <w:rFonts w:ascii="Times New Roman" w:eastAsia="Times New Roman" w:hAnsi="Times New Roman"/>
              <w:kern w:val="24"/>
            </w:rPr>
          </w:pPr>
          <w:r w:rsidRPr="006B483C">
            <w:rPr>
              <w:rFonts w:ascii="Times New Roman" w:eastAsia="Times New Roman" w:hAnsi="Times New Roman"/>
              <w:noProof/>
              <w:kern w:val="24"/>
              <w:lang w:eastAsia="ro-RO"/>
            </w:rPr>
            <w:drawing>
              <wp:anchor distT="0" distB="0" distL="114300" distR="114300" simplePos="0" relativeHeight="251659264" behindDoc="1" locked="0" layoutInCell="1" allowOverlap="1" wp14:anchorId="4AE40B34" wp14:editId="298EAB13">
                <wp:simplePos x="0" y="0"/>
                <wp:positionH relativeFrom="margin">
                  <wp:posOffset>0</wp:posOffset>
                </wp:positionH>
                <wp:positionV relativeFrom="paragraph">
                  <wp:posOffset>321945</wp:posOffset>
                </wp:positionV>
                <wp:extent cx="1211580" cy="1009650"/>
                <wp:effectExtent l="0" t="0" r="7620" b="0"/>
                <wp:wrapNone/>
                <wp:docPr id="44" name="Imagine 1" descr="IMG_04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IMG_04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8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7C6AD6" w:rsidRDefault="007857B2" w:rsidP="007857B2">
    <w:pPr>
      <w:pStyle w:val="Header"/>
      <w:tabs>
        <w:tab w:val="left" w:pos="851"/>
        <w:tab w:val="left" w:pos="993"/>
        <w:tab w:val="left" w:pos="1276"/>
      </w:tabs>
      <w:ind w:right="6" w:firstLine="425"/>
      <w:contextualSpacing/>
      <w:outlineLvl w:val="0"/>
      <w:rPr>
        <w:rFonts w:ascii="Times New Roman" w:eastAsia="Times New Roman" w:hAnsi="Times New Roman"/>
        <w:b/>
        <w:i/>
        <w:kern w:val="24"/>
      </w:rPr>
    </w:pPr>
    <w:r>
      <w:rPr>
        <w:rFonts w:ascii="Times New Roman" w:eastAsia="Times New Roman" w:hAnsi="Times New Roman"/>
        <w:b/>
        <w:i/>
        <w:kern w:val="24"/>
      </w:rPr>
      <w:t xml:space="preserve">            </w:t>
    </w:r>
    <w:r w:rsidR="007C6AD6" w:rsidRPr="006B483C">
      <w:rPr>
        <w:rFonts w:ascii="Times New Roman" w:eastAsia="Times New Roman" w:hAnsi="Times New Roman"/>
        <w:b/>
        <w:i/>
        <w:kern w:val="24"/>
      </w:rPr>
      <w:t xml:space="preserve">e-mail: </w:t>
    </w:r>
    <w:hyperlink r:id="rId3" w:history="1">
      <w:r w:rsidR="007C6AD6" w:rsidRPr="00D53AA0">
        <w:rPr>
          <w:rStyle w:val="Hyperlink"/>
          <w:rFonts w:ascii="Times New Roman" w:eastAsia="Times New Roman" w:hAnsi="Times New Roman"/>
          <w:b/>
          <w:i/>
          <w:kern w:val="24"/>
        </w:rPr>
        <w:t>scoala_sf.nicolae@yahoo.com</w:t>
      </w:r>
    </w:hyperlink>
    <w:r w:rsidR="007C6AD6">
      <w:rPr>
        <w:rFonts w:ascii="Times New Roman" w:eastAsia="Times New Roman" w:hAnsi="Times New Roman"/>
        <w:b/>
        <w:i/>
        <w:kern w:val="24"/>
      </w:rPr>
      <w:tab/>
    </w:r>
    <w:r w:rsidR="007C6AD6">
      <w:rPr>
        <w:rFonts w:ascii="Times New Roman" w:eastAsia="Times New Roman" w:hAnsi="Times New Roman"/>
        <w:b/>
        <w:i/>
        <w:kern w:val="24"/>
      </w:rPr>
      <w:tab/>
    </w:r>
    <w:r w:rsidR="007C6AD6" w:rsidRPr="006B483C">
      <w:rPr>
        <w:rFonts w:ascii="Times New Roman" w:eastAsia="Times New Roman" w:hAnsi="Times New Roman"/>
        <w:b/>
        <w:i/>
        <w:kern w:val="24"/>
      </w:rPr>
      <w:t>website: www.scoalasfnicolae.ro</w:t>
    </w:r>
  </w:p>
  <w:p w:rsidR="007C6AD6" w:rsidRDefault="007C6AD6">
    <w:pPr>
      <w:pStyle w:val="Header"/>
    </w:pPr>
  </w:p>
  <w:p w:rsidR="007C6AD6" w:rsidRDefault="007C6A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F1230"/>
    <w:multiLevelType w:val="hybridMultilevel"/>
    <w:tmpl w:val="D6C4B942"/>
    <w:lvl w:ilvl="0" w:tplc="B648955C">
      <w:start w:val="2"/>
      <w:numFmt w:val="decimal"/>
      <w:lvlText w:val="(%1)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0EDB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A6B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E211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863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2511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6BF7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47A9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C714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D6"/>
    <w:rsid w:val="0005702A"/>
    <w:rsid w:val="00086219"/>
    <w:rsid w:val="000E0DD3"/>
    <w:rsid w:val="001A732D"/>
    <w:rsid w:val="002876A3"/>
    <w:rsid w:val="002944F6"/>
    <w:rsid w:val="002B1CD3"/>
    <w:rsid w:val="00341EF7"/>
    <w:rsid w:val="00362ED0"/>
    <w:rsid w:val="00415384"/>
    <w:rsid w:val="00467585"/>
    <w:rsid w:val="004D0ACE"/>
    <w:rsid w:val="005C024D"/>
    <w:rsid w:val="007857B2"/>
    <w:rsid w:val="007C6AD6"/>
    <w:rsid w:val="009D27D7"/>
    <w:rsid w:val="00A21396"/>
    <w:rsid w:val="00AF60F8"/>
    <w:rsid w:val="00C71480"/>
    <w:rsid w:val="00C816FC"/>
    <w:rsid w:val="00CD23D6"/>
    <w:rsid w:val="00D637D3"/>
    <w:rsid w:val="00DA789F"/>
    <w:rsid w:val="00E34238"/>
    <w:rsid w:val="00EE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B43258-AF1A-4BFA-A87A-4397F93D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7B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AD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C6AD6"/>
  </w:style>
  <w:style w:type="paragraph" w:styleId="Footer">
    <w:name w:val="footer"/>
    <w:basedOn w:val="Normal"/>
    <w:link w:val="FooterChar"/>
    <w:uiPriority w:val="99"/>
    <w:unhideWhenUsed/>
    <w:rsid w:val="007C6AD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C6AD6"/>
  </w:style>
  <w:style w:type="table" w:styleId="TableGrid">
    <w:name w:val="Table Grid"/>
    <w:basedOn w:val="TableNormal"/>
    <w:uiPriority w:val="39"/>
    <w:rsid w:val="007C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6A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oala_sf.nicolae@yahoo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2C25E-B91B-4B7F-BCAF-416E5D06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INFUSE</dc:creator>
  <cp:keywords/>
  <dc:description/>
  <cp:lastModifiedBy>INFUSE</cp:lastModifiedBy>
  <cp:revision>4</cp:revision>
  <cp:lastPrinted>2016-01-30T18:38:00Z</cp:lastPrinted>
  <dcterms:created xsi:type="dcterms:W3CDTF">2016-01-30T18:33:00Z</dcterms:created>
  <dcterms:modified xsi:type="dcterms:W3CDTF">2016-01-30T18:41:00Z</dcterms:modified>
</cp:coreProperties>
</file>